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02B09" w14:textId="77777777" w:rsidR="001E0E12" w:rsidRPr="004E5C3A" w:rsidRDefault="001E0E12" w:rsidP="001E0E12">
      <w:pPr>
        <w:widowControl w:val="0"/>
        <w:autoSpaceDE w:val="0"/>
        <w:autoSpaceDN w:val="0"/>
        <w:adjustRightInd w:val="0"/>
        <w:jc w:val="center"/>
        <w:rPr>
          <w:b/>
          <w:bCs/>
          <w:sz w:val="22"/>
          <w:szCs w:val="22"/>
        </w:rPr>
      </w:pPr>
      <w:bookmarkStart w:id="0" w:name="_GoBack"/>
      <w:bookmarkEnd w:id="0"/>
      <w:r w:rsidRPr="004E5C3A">
        <w:rPr>
          <w:b/>
          <w:bCs/>
          <w:sz w:val="22"/>
          <w:szCs w:val="22"/>
        </w:rPr>
        <w:t>PLANNING AND ZONING COMMISSION</w:t>
      </w:r>
    </w:p>
    <w:p w14:paraId="10BFC96C" w14:textId="77777777" w:rsidR="001E0E12" w:rsidRPr="004E5C3A" w:rsidRDefault="001E0E12" w:rsidP="001E0E12">
      <w:pPr>
        <w:keepNext/>
        <w:widowControl w:val="0"/>
        <w:autoSpaceDE w:val="0"/>
        <w:autoSpaceDN w:val="0"/>
        <w:adjustRightInd w:val="0"/>
        <w:jc w:val="center"/>
        <w:outlineLvl w:val="0"/>
        <w:rPr>
          <w:b/>
          <w:bCs/>
          <w:sz w:val="22"/>
          <w:szCs w:val="22"/>
        </w:rPr>
      </w:pPr>
      <w:r w:rsidRPr="004E5C3A">
        <w:rPr>
          <w:b/>
          <w:bCs/>
          <w:sz w:val="22"/>
          <w:szCs w:val="22"/>
        </w:rPr>
        <w:t>CITY OF TRINIDAD</w:t>
      </w:r>
    </w:p>
    <w:p w14:paraId="289EDCD9" w14:textId="77777777" w:rsidR="001E0E12" w:rsidRPr="004E5C3A" w:rsidRDefault="001E0E12" w:rsidP="001E0E12">
      <w:pPr>
        <w:widowControl w:val="0"/>
        <w:autoSpaceDE w:val="0"/>
        <w:autoSpaceDN w:val="0"/>
        <w:adjustRightInd w:val="0"/>
        <w:rPr>
          <w:b/>
          <w:bCs/>
          <w:sz w:val="22"/>
          <w:szCs w:val="22"/>
        </w:rPr>
      </w:pPr>
    </w:p>
    <w:p w14:paraId="718B358A" w14:textId="77777777" w:rsidR="001E0E12" w:rsidRPr="004E5C3A" w:rsidRDefault="001E0E12" w:rsidP="001E0E12">
      <w:pPr>
        <w:widowControl w:val="0"/>
        <w:autoSpaceDE w:val="0"/>
        <w:autoSpaceDN w:val="0"/>
        <w:adjustRightInd w:val="0"/>
        <w:jc w:val="center"/>
        <w:rPr>
          <w:b/>
          <w:bCs/>
          <w:sz w:val="22"/>
          <w:szCs w:val="22"/>
        </w:rPr>
      </w:pPr>
      <w:r>
        <w:rPr>
          <w:b/>
          <w:bCs/>
          <w:sz w:val="22"/>
          <w:szCs w:val="22"/>
        </w:rPr>
        <w:t>Tuesday January 2, 2024</w:t>
      </w:r>
      <w:r w:rsidRPr="004E5C3A">
        <w:rPr>
          <w:b/>
          <w:bCs/>
          <w:sz w:val="22"/>
          <w:szCs w:val="22"/>
        </w:rPr>
        <w:t xml:space="preserve">    </w:t>
      </w:r>
      <w:r>
        <w:rPr>
          <w:b/>
          <w:bCs/>
          <w:sz w:val="22"/>
          <w:szCs w:val="22"/>
        </w:rPr>
        <w:t>5:30 p.m.</w:t>
      </w:r>
    </w:p>
    <w:p w14:paraId="0491DEA1" w14:textId="77777777" w:rsidR="001E0E12" w:rsidRPr="00032D41" w:rsidRDefault="001E0E12" w:rsidP="001E0E12">
      <w:pPr>
        <w:widowControl w:val="0"/>
        <w:autoSpaceDE w:val="0"/>
        <w:autoSpaceDN w:val="0"/>
        <w:adjustRightInd w:val="0"/>
      </w:pPr>
    </w:p>
    <w:p w14:paraId="6B1684C0" w14:textId="77777777" w:rsidR="001E0E12" w:rsidRPr="004E5C3A" w:rsidRDefault="001E0E12" w:rsidP="001E0E12">
      <w:pPr>
        <w:widowControl w:val="0"/>
        <w:autoSpaceDE w:val="0"/>
        <w:autoSpaceDN w:val="0"/>
        <w:adjustRightInd w:val="0"/>
        <w:rPr>
          <w:sz w:val="22"/>
          <w:szCs w:val="22"/>
        </w:rPr>
      </w:pPr>
      <w:r w:rsidRPr="004E5C3A">
        <w:rPr>
          <w:sz w:val="22"/>
          <w:szCs w:val="22"/>
        </w:rPr>
        <w:t xml:space="preserve">A Meeting of the Planning and Zoning Commission of the City of Trinidad was held on the </w:t>
      </w:r>
      <w:r>
        <w:rPr>
          <w:bCs/>
          <w:sz w:val="22"/>
          <w:szCs w:val="22"/>
        </w:rPr>
        <w:t>2nd</w:t>
      </w:r>
      <w:r w:rsidRPr="004E5C3A">
        <w:rPr>
          <w:bCs/>
          <w:sz w:val="22"/>
          <w:szCs w:val="22"/>
        </w:rPr>
        <w:t xml:space="preserve"> day of </w:t>
      </w:r>
      <w:r>
        <w:rPr>
          <w:bCs/>
          <w:sz w:val="22"/>
          <w:szCs w:val="22"/>
        </w:rPr>
        <w:t>January 2024</w:t>
      </w:r>
      <w:r w:rsidRPr="004E5C3A">
        <w:rPr>
          <w:bCs/>
          <w:sz w:val="22"/>
          <w:szCs w:val="22"/>
        </w:rPr>
        <w:t xml:space="preserve"> at </w:t>
      </w:r>
      <w:r>
        <w:rPr>
          <w:bCs/>
          <w:sz w:val="22"/>
          <w:szCs w:val="22"/>
        </w:rPr>
        <w:t xml:space="preserve">5:30 p.m. </w:t>
      </w:r>
      <w:r w:rsidRPr="004E5C3A">
        <w:rPr>
          <w:sz w:val="22"/>
          <w:szCs w:val="22"/>
        </w:rPr>
        <w:t xml:space="preserve">in the </w:t>
      </w:r>
      <w:r>
        <w:rPr>
          <w:sz w:val="22"/>
          <w:szCs w:val="22"/>
        </w:rPr>
        <w:t>City Hall</w:t>
      </w:r>
      <w:r w:rsidRPr="004E5C3A">
        <w:rPr>
          <w:sz w:val="22"/>
          <w:szCs w:val="22"/>
        </w:rPr>
        <w:t xml:space="preserve"> at </w:t>
      </w:r>
      <w:r>
        <w:rPr>
          <w:sz w:val="22"/>
          <w:szCs w:val="22"/>
        </w:rPr>
        <w:t>212 Park Street</w:t>
      </w:r>
      <w:r w:rsidRPr="004E5C3A">
        <w:rPr>
          <w:sz w:val="22"/>
          <w:szCs w:val="22"/>
        </w:rPr>
        <w:t>, Trinidad, Texas, at which time the following subjects were discussed to wit:</w:t>
      </w:r>
    </w:p>
    <w:p w14:paraId="59EFB7C7" w14:textId="77777777" w:rsidR="001E0E12" w:rsidRPr="004E5C3A" w:rsidRDefault="001E0E12" w:rsidP="001E0E12">
      <w:pPr>
        <w:widowControl w:val="0"/>
        <w:autoSpaceDE w:val="0"/>
        <w:autoSpaceDN w:val="0"/>
        <w:adjustRightInd w:val="0"/>
        <w:ind w:left="1080"/>
        <w:rPr>
          <w:sz w:val="22"/>
          <w:szCs w:val="22"/>
        </w:rPr>
      </w:pPr>
    </w:p>
    <w:p w14:paraId="5C6A3B36" w14:textId="77777777" w:rsidR="001E0E12" w:rsidRPr="004E5C3A" w:rsidRDefault="001E0E12" w:rsidP="001E0E12">
      <w:pPr>
        <w:widowControl w:val="0"/>
        <w:numPr>
          <w:ilvl w:val="0"/>
          <w:numId w:val="1"/>
        </w:numPr>
        <w:autoSpaceDE w:val="0"/>
        <w:autoSpaceDN w:val="0"/>
        <w:adjustRightInd w:val="0"/>
        <w:rPr>
          <w:sz w:val="22"/>
          <w:szCs w:val="22"/>
        </w:rPr>
      </w:pPr>
      <w:r w:rsidRPr="004E5C3A">
        <w:rPr>
          <w:b/>
          <w:bCs/>
          <w:i/>
          <w:iCs/>
          <w:sz w:val="22"/>
          <w:szCs w:val="22"/>
          <w:u w:val="single"/>
        </w:rPr>
        <w:t xml:space="preserve">Call to Order: </w:t>
      </w:r>
      <w:r w:rsidRPr="004E5C3A">
        <w:rPr>
          <w:sz w:val="22"/>
          <w:szCs w:val="22"/>
        </w:rPr>
        <w:t xml:space="preserve"> Chairman Roy Stanfield called the meeting to order at </w:t>
      </w:r>
      <w:r>
        <w:rPr>
          <w:sz w:val="22"/>
          <w:szCs w:val="22"/>
        </w:rPr>
        <w:t>5</w:t>
      </w:r>
      <w:r w:rsidRPr="004E5C3A">
        <w:rPr>
          <w:sz w:val="22"/>
          <w:szCs w:val="22"/>
        </w:rPr>
        <w:t>:</w:t>
      </w:r>
      <w:r>
        <w:rPr>
          <w:sz w:val="22"/>
          <w:szCs w:val="22"/>
        </w:rPr>
        <w:t>32</w:t>
      </w:r>
      <w:r w:rsidRPr="004E5C3A">
        <w:rPr>
          <w:sz w:val="22"/>
          <w:szCs w:val="22"/>
        </w:rPr>
        <w:t xml:space="preserve"> p.m.</w:t>
      </w:r>
    </w:p>
    <w:p w14:paraId="726E725C" w14:textId="77777777" w:rsidR="001E0E12" w:rsidRPr="004E5C3A" w:rsidRDefault="001E0E12" w:rsidP="001E0E12">
      <w:pPr>
        <w:widowControl w:val="0"/>
        <w:autoSpaceDE w:val="0"/>
        <w:autoSpaceDN w:val="0"/>
        <w:adjustRightInd w:val="0"/>
        <w:ind w:left="1800"/>
        <w:rPr>
          <w:b/>
          <w:bCs/>
          <w:i/>
          <w:iCs/>
          <w:sz w:val="22"/>
          <w:szCs w:val="22"/>
          <w:u w:val="single"/>
        </w:rPr>
      </w:pPr>
    </w:p>
    <w:p w14:paraId="12263B45" w14:textId="77777777" w:rsidR="001E0E12" w:rsidRPr="00DD21E8" w:rsidRDefault="001E0E12" w:rsidP="001E0E12">
      <w:pPr>
        <w:widowControl w:val="0"/>
        <w:numPr>
          <w:ilvl w:val="0"/>
          <w:numId w:val="1"/>
        </w:numPr>
        <w:autoSpaceDE w:val="0"/>
        <w:autoSpaceDN w:val="0"/>
        <w:adjustRightInd w:val="0"/>
        <w:rPr>
          <w:b/>
          <w:bCs/>
          <w:i/>
          <w:iCs/>
          <w:sz w:val="22"/>
          <w:szCs w:val="22"/>
          <w:u w:val="single"/>
        </w:rPr>
      </w:pPr>
      <w:r w:rsidRPr="004E5C3A">
        <w:rPr>
          <w:b/>
          <w:bCs/>
          <w:i/>
          <w:iCs/>
          <w:sz w:val="22"/>
          <w:szCs w:val="22"/>
          <w:u w:val="single"/>
        </w:rPr>
        <w:t>Roll Call:</w:t>
      </w:r>
      <w:r w:rsidRPr="004E5C3A">
        <w:rPr>
          <w:sz w:val="22"/>
          <w:szCs w:val="22"/>
        </w:rPr>
        <w:t xml:space="preserve">  Board members present at the meeting were</w:t>
      </w:r>
      <w:r>
        <w:rPr>
          <w:sz w:val="22"/>
          <w:szCs w:val="22"/>
        </w:rPr>
        <w:t>, Helen Covey,</w:t>
      </w:r>
      <w:r w:rsidRPr="004E5C3A">
        <w:rPr>
          <w:sz w:val="22"/>
          <w:szCs w:val="22"/>
        </w:rPr>
        <w:t xml:space="preserve"> Sue Butler</w:t>
      </w:r>
      <w:r>
        <w:rPr>
          <w:sz w:val="22"/>
          <w:szCs w:val="22"/>
        </w:rPr>
        <w:t xml:space="preserve">, Betty Sanders and Billy Ray Hornbuckle.   Kay Hernandez was absent.  </w:t>
      </w:r>
    </w:p>
    <w:p w14:paraId="5FBC85AE" w14:textId="77777777" w:rsidR="001E0E12" w:rsidRDefault="001E0E12" w:rsidP="001E0E12">
      <w:pPr>
        <w:widowControl w:val="0"/>
        <w:autoSpaceDE w:val="0"/>
        <w:autoSpaceDN w:val="0"/>
        <w:adjustRightInd w:val="0"/>
        <w:ind w:left="1080"/>
        <w:rPr>
          <w:sz w:val="22"/>
          <w:szCs w:val="22"/>
        </w:rPr>
      </w:pPr>
    </w:p>
    <w:p w14:paraId="5E614637" w14:textId="77777777" w:rsidR="001E0E12" w:rsidRPr="004E5C3A" w:rsidRDefault="001E0E12" w:rsidP="001E0E12">
      <w:pPr>
        <w:widowControl w:val="0"/>
        <w:numPr>
          <w:ilvl w:val="0"/>
          <w:numId w:val="1"/>
        </w:numPr>
        <w:autoSpaceDE w:val="0"/>
        <w:autoSpaceDN w:val="0"/>
        <w:adjustRightInd w:val="0"/>
        <w:rPr>
          <w:sz w:val="22"/>
          <w:szCs w:val="22"/>
        </w:rPr>
      </w:pPr>
      <w:r w:rsidRPr="004E5C3A">
        <w:rPr>
          <w:b/>
          <w:bCs/>
          <w:i/>
          <w:iCs/>
          <w:sz w:val="22"/>
          <w:szCs w:val="22"/>
          <w:u w:val="single"/>
        </w:rPr>
        <w:t>Invocation:</w:t>
      </w:r>
      <w:r w:rsidRPr="004E5C3A">
        <w:rPr>
          <w:sz w:val="22"/>
          <w:szCs w:val="22"/>
        </w:rPr>
        <w:t xml:space="preserve">  The invocation was given by Roy Stanfield.</w:t>
      </w:r>
    </w:p>
    <w:p w14:paraId="54CF9C4C" w14:textId="77777777" w:rsidR="001E0E12" w:rsidRPr="004E5C3A" w:rsidRDefault="001E0E12" w:rsidP="001E0E12">
      <w:pPr>
        <w:widowControl w:val="0"/>
        <w:autoSpaceDE w:val="0"/>
        <w:autoSpaceDN w:val="0"/>
        <w:adjustRightInd w:val="0"/>
        <w:rPr>
          <w:sz w:val="22"/>
          <w:szCs w:val="22"/>
        </w:rPr>
      </w:pPr>
    </w:p>
    <w:p w14:paraId="3BABF42A" w14:textId="77777777" w:rsidR="001E0E12" w:rsidRPr="004E5C3A" w:rsidRDefault="001E0E12" w:rsidP="001E0E12">
      <w:pPr>
        <w:widowControl w:val="0"/>
        <w:numPr>
          <w:ilvl w:val="0"/>
          <w:numId w:val="1"/>
        </w:numPr>
        <w:autoSpaceDE w:val="0"/>
        <w:autoSpaceDN w:val="0"/>
        <w:adjustRightInd w:val="0"/>
        <w:rPr>
          <w:sz w:val="22"/>
          <w:szCs w:val="22"/>
        </w:rPr>
      </w:pPr>
      <w:r w:rsidRPr="004E5C3A">
        <w:rPr>
          <w:b/>
          <w:i/>
          <w:sz w:val="22"/>
          <w:szCs w:val="22"/>
          <w:u w:val="single"/>
        </w:rPr>
        <w:t>Visitors/citizen forum:</w:t>
      </w:r>
      <w:r w:rsidRPr="004E5C3A">
        <w:rPr>
          <w:sz w:val="22"/>
          <w:szCs w:val="22"/>
        </w:rPr>
        <w:t xml:space="preserve">  No comments made in open forum.  </w:t>
      </w:r>
    </w:p>
    <w:p w14:paraId="4EC2BFF4" w14:textId="77777777" w:rsidR="001E0E12" w:rsidRPr="0036237A" w:rsidRDefault="001E0E12" w:rsidP="001E0E12">
      <w:pPr>
        <w:ind w:left="1080"/>
        <w:rPr>
          <w:sz w:val="22"/>
          <w:szCs w:val="22"/>
        </w:rPr>
      </w:pPr>
    </w:p>
    <w:p w14:paraId="204AE589" w14:textId="77777777" w:rsidR="001E0E12" w:rsidRDefault="001E0E12" w:rsidP="001E0E12">
      <w:pPr>
        <w:numPr>
          <w:ilvl w:val="0"/>
          <w:numId w:val="1"/>
        </w:numPr>
      </w:pPr>
      <w:r>
        <w:rPr>
          <w:b/>
          <w:i/>
          <w:u w:val="single"/>
        </w:rPr>
        <w:t>Linda Brown – 800 Pin Oak Property Lines:</w:t>
      </w:r>
      <w:r>
        <w:t xml:space="preserve"> Ms. Linda Brown did not show at </w:t>
      </w:r>
      <w:r w:rsidR="00AD1360">
        <w:t>meeting. Per Billy Ray Hornbuckle Ms. Browns land was surveyed years ago, Mr. Hornbuckle states this is second hand information.</w:t>
      </w:r>
      <w:r w:rsidR="009A1673">
        <w:t xml:space="preserve"> As well as she wants to become </w:t>
      </w:r>
      <w:r w:rsidR="00B9150D">
        <w:t xml:space="preserve">in </w:t>
      </w:r>
      <w:r w:rsidR="009A1673">
        <w:t xml:space="preserve">contact due to a ‘portable carport’ being on part of her property. </w:t>
      </w:r>
      <w:r w:rsidR="00AD1360">
        <w:t>The board states this matter would fall into a civil matter and the Pl</w:t>
      </w:r>
      <w:r w:rsidR="009A1673">
        <w:t>anning and Zoning Commission have</w:t>
      </w:r>
      <w:r w:rsidR="00AD1360">
        <w:t xml:space="preserve"> no control on this matter. </w:t>
      </w:r>
    </w:p>
    <w:p w14:paraId="74546FD7" w14:textId="77777777" w:rsidR="00AD1360" w:rsidRDefault="00AD1360" w:rsidP="00AD1360">
      <w:pPr>
        <w:pStyle w:val="ListParagraph"/>
      </w:pPr>
    </w:p>
    <w:p w14:paraId="66537859" w14:textId="77777777" w:rsidR="00AD1360" w:rsidRPr="00AD1360" w:rsidRDefault="00AD1360" w:rsidP="00AD1360">
      <w:pPr>
        <w:ind w:left="1080"/>
      </w:pPr>
      <w:r>
        <w:rPr>
          <w:b/>
          <w:u w:val="single"/>
        </w:rPr>
        <w:t xml:space="preserve">Discuss potential subjects in planning for the upcoming year for the Zoning Commission. </w:t>
      </w:r>
      <w:r>
        <w:t xml:space="preserve">The New City Hall has been issued the permit for the parking lot. Bids have been posted and must be turned in by January 16, 2024. Compliments to the tree trimming that has been done on Boatwright rode have been voiced. </w:t>
      </w:r>
    </w:p>
    <w:p w14:paraId="2B3CE83E" w14:textId="77777777" w:rsidR="001E0E12" w:rsidRDefault="001E0E12" w:rsidP="001E0E12">
      <w:pPr>
        <w:pStyle w:val="ListParagraph"/>
      </w:pPr>
    </w:p>
    <w:p w14:paraId="5AA65A4E" w14:textId="77777777" w:rsidR="001E0E12" w:rsidRPr="00971DCA" w:rsidRDefault="001E0E12" w:rsidP="001E0E12">
      <w:pPr>
        <w:numPr>
          <w:ilvl w:val="0"/>
          <w:numId w:val="1"/>
        </w:numPr>
      </w:pPr>
      <w:r>
        <w:t>There were no action items.</w:t>
      </w:r>
    </w:p>
    <w:p w14:paraId="3AE33CA0" w14:textId="77777777" w:rsidR="001E0E12" w:rsidRPr="00C666B5" w:rsidRDefault="001E0E12" w:rsidP="001E0E12">
      <w:pPr>
        <w:ind w:left="1080"/>
        <w:rPr>
          <w:sz w:val="22"/>
          <w:szCs w:val="22"/>
        </w:rPr>
      </w:pPr>
    </w:p>
    <w:p w14:paraId="3A999B3F" w14:textId="77777777" w:rsidR="001E0E12" w:rsidRPr="004E5C3A" w:rsidRDefault="001E0E12" w:rsidP="001E0E12">
      <w:pPr>
        <w:numPr>
          <w:ilvl w:val="0"/>
          <w:numId w:val="1"/>
        </w:numPr>
        <w:rPr>
          <w:sz w:val="22"/>
          <w:szCs w:val="22"/>
        </w:rPr>
      </w:pPr>
      <w:r w:rsidRPr="004E5C3A">
        <w:rPr>
          <w:b/>
          <w:bCs/>
          <w:i/>
          <w:iCs/>
          <w:sz w:val="22"/>
          <w:szCs w:val="22"/>
          <w:u w:val="single"/>
        </w:rPr>
        <w:t>Adjourn:</w:t>
      </w:r>
      <w:r w:rsidRPr="004E5C3A">
        <w:rPr>
          <w:bCs/>
          <w:iCs/>
          <w:sz w:val="22"/>
          <w:szCs w:val="22"/>
        </w:rPr>
        <w:t xml:space="preserve">    Motion was made by </w:t>
      </w:r>
      <w:r w:rsidR="00AD1360">
        <w:rPr>
          <w:bCs/>
          <w:iCs/>
          <w:sz w:val="22"/>
          <w:szCs w:val="22"/>
        </w:rPr>
        <w:t>Helen Coven</w:t>
      </w:r>
      <w:r w:rsidRPr="004E5C3A">
        <w:rPr>
          <w:bCs/>
          <w:iCs/>
          <w:sz w:val="22"/>
          <w:szCs w:val="22"/>
        </w:rPr>
        <w:t xml:space="preserve"> to </w:t>
      </w:r>
      <w:r w:rsidR="00AD1360" w:rsidRPr="004E5C3A">
        <w:rPr>
          <w:bCs/>
          <w:iCs/>
          <w:sz w:val="22"/>
          <w:szCs w:val="22"/>
        </w:rPr>
        <w:t xml:space="preserve">adjourn </w:t>
      </w:r>
      <w:r w:rsidR="00AD1360">
        <w:rPr>
          <w:bCs/>
          <w:iCs/>
          <w:sz w:val="22"/>
          <w:szCs w:val="22"/>
        </w:rPr>
        <w:t>Billy</w:t>
      </w:r>
      <w:r>
        <w:rPr>
          <w:bCs/>
          <w:iCs/>
          <w:sz w:val="22"/>
          <w:szCs w:val="22"/>
        </w:rPr>
        <w:t xml:space="preserve"> Ray Hornbuckle</w:t>
      </w:r>
      <w:r w:rsidRPr="004E5C3A">
        <w:rPr>
          <w:bCs/>
          <w:iCs/>
          <w:sz w:val="22"/>
          <w:szCs w:val="22"/>
        </w:rPr>
        <w:t xml:space="preserve"> seconds the motion.  Motion carried unanimously, </w:t>
      </w:r>
      <w:r w:rsidR="00AD1360" w:rsidRPr="004E5C3A">
        <w:rPr>
          <w:bCs/>
          <w:iCs/>
          <w:sz w:val="22"/>
          <w:szCs w:val="22"/>
        </w:rPr>
        <w:t>the</w:t>
      </w:r>
      <w:r w:rsidRPr="004E5C3A">
        <w:rPr>
          <w:bCs/>
          <w:iCs/>
          <w:sz w:val="22"/>
          <w:szCs w:val="22"/>
        </w:rPr>
        <w:t xml:space="preserve"> meeting adjourned at </w:t>
      </w:r>
      <w:r w:rsidR="00506E3A">
        <w:rPr>
          <w:bCs/>
          <w:iCs/>
          <w:sz w:val="22"/>
          <w:szCs w:val="22"/>
        </w:rPr>
        <w:t>5:45</w:t>
      </w:r>
      <w:r w:rsidR="00AD1360">
        <w:rPr>
          <w:bCs/>
          <w:iCs/>
          <w:sz w:val="22"/>
          <w:szCs w:val="22"/>
        </w:rPr>
        <w:t xml:space="preserve"> </w:t>
      </w:r>
      <w:r w:rsidR="00AD1360" w:rsidRPr="004E5C3A">
        <w:rPr>
          <w:bCs/>
          <w:iCs/>
          <w:sz w:val="22"/>
          <w:szCs w:val="22"/>
        </w:rPr>
        <w:t>p.m</w:t>
      </w:r>
      <w:r w:rsidRPr="004E5C3A">
        <w:rPr>
          <w:bCs/>
          <w:iCs/>
          <w:sz w:val="22"/>
          <w:szCs w:val="22"/>
        </w:rPr>
        <w:t>.</w:t>
      </w:r>
      <w:r w:rsidRPr="004E5C3A">
        <w:rPr>
          <w:sz w:val="22"/>
          <w:szCs w:val="22"/>
        </w:rPr>
        <w:t xml:space="preserve"> </w:t>
      </w:r>
    </w:p>
    <w:p w14:paraId="31E5808D" w14:textId="77777777" w:rsidR="001E0E12" w:rsidRPr="004E5C3A" w:rsidRDefault="001E0E12" w:rsidP="001E0E12">
      <w:pPr>
        <w:widowControl w:val="0"/>
        <w:autoSpaceDE w:val="0"/>
        <w:autoSpaceDN w:val="0"/>
        <w:adjustRightInd w:val="0"/>
        <w:ind w:left="1080"/>
        <w:rPr>
          <w:sz w:val="22"/>
          <w:szCs w:val="22"/>
        </w:rPr>
      </w:pPr>
    </w:p>
    <w:p w14:paraId="4C8171B2" w14:textId="77777777" w:rsidR="001E0E12" w:rsidRPr="004E5C3A" w:rsidRDefault="001E0E12" w:rsidP="001E0E12">
      <w:pPr>
        <w:widowControl w:val="0"/>
        <w:autoSpaceDE w:val="0"/>
        <w:autoSpaceDN w:val="0"/>
        <w:adjustRightInd w:val="0"/>
        <w:ind w:left="1080"/>
        <w:rPr>
          <w:sz w:val="22"/>
          <w:szCs w:val="22"/>
        </w:rPr>
      </w:pPr>
    </w:p>
    <w:p w14:paraId="1CF396A7" w14:textId="77777777" w:rsidR="001E0E12" w:rsidRPr="004E5C3A" w:rsidRDefault="001E0E12" w:rsidP="001E0E12">
      <w:pPr>
        <w:widowControl w:val="0"/>
        <w:autoSpaceDE w:val="0"/>
        <w:autoSpaceDN w:val="0"/>
        <w:adjustRightInd w:val="0"/>
        <w:ind w:left="2880" w:firstLine="720"/>
        <w:rPr>
          <w:b/>
          <w:bCs/>
          <w:sz w:val="22"/>
          <w:szCs w:val="22"/>
        </w:rPr>
      </w:pPr>
      <w:r w:rsidRPr="004E5C3A">
        <w:rPr>
          <w:b/>
          <w:bCs/>
          <w:sz w:val="22"/>
          <w:szCs w:val="22"/>
        </w:rPr>
        <w:t xml:space="preserve">                          </w:t>
      </w:r>
    </w:p>
    <w:p w14:paraId="47E7481A" w14:textId="77777777" w:rsidR="001E0E12" w:rsidRDefault="001E0E12" w:rsidP="001E0E12">
      <w:pPr>
        <w:widowControl w:val="0"/>
        <w:autoSpaceDE w:val="0"/>
        <w:autoSpaceDN w:val="0"/>
        <w:adjustRightInd w:val="0"/>
        <w:rPr>
          <w:b/>
          <w:bCs/>
          <w:sz w:val="22"/>
          <w:szCs w:val="22"/>
        </w:rPr>
      </w:pPr>
      <w:r w:rsidRPr="004E5C3A">
        <w:rPr>
          <w:sz w:val="22"/>
          <w:szCs w:val="22"/>
        </w:rPr>
        <w:t xml:space="preserve">                                                </w:t>
      </w:r>
      <w:r w:rsidRPr="004E5C3A">
        <w:rPr>
          <w:b/>
          <w:bCs/>
          <w:sz w:val="22"/>
          <w:szCs w:val="22"/>
        </w:rPr>
        <w:tab/>
      </w:r>
      <w:r w:rsidRPr="004E5C3A">
        <w:rPr>
          <w:b/>
          <w:bCs/>
          <w:sz w:val="22"/>
          <w:szCs w:val="22"/>
        </w:rPr>
        <w:tab/>
        <w:t xml:space="preserve">          Signed</w:t>
      </w:r>
      <w:r>
        <w:rPr>
          <w:b/>
          <w:bCs/>
          <w:sz w:val="22"/>
          <w:szCs w:val="22"/>
        </w:rPr>
        <w:t>:</w:t>
      </w:r>
      <w:r w:rsidRPr="004E5C3A">
        <w:rPr>
          <w:b/>
          <w:bCs/>
          <w:sz w:val="22"/>
          <w:szCs w:val="22"/>
        </w:rPr>
        <w:tab/>
      </w:r>
      <w:r>
        <w:rPr>
          <w:b/>
          <w:bCs/>
          <w:sz w:val="22"/>
          <w:szCs w:val="22"/>
        </w:rPr>
        <w:t>___________________________________</w:t>
      </w:r>
    </w:p>
    <w:p w14:paraId="0EC5F992" w14:textId="77777777" w:rsidR="001E0E12" w:rsidRPr="004E5C3A" w:rsidRDefault="001E0E12" w:rsidP="001E0E12">
      <w:pPr>
        <w:widowControl w:val="0"/>
        <w:autoSpaceDE w:val="0"/>
        <w:autoSpaceDN w:val="0"/>
        <w:adjustRightInd w:val="0"/>
        <w:rPr>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4E5C3A">
        <w:rPr>
          <w:sz w:val="22"/>
          <w:szCs w:val="22"/>
        </w:rPr>
        <w:t>Roy Stanfield, Chairman</w:t>
      </w:r>
    </w:p>
    <w:p w14:paraId="5C040DA2" w14:textId="77777777" w:rsidR="001E0E12" w:rsidRPr="004E5C3A" w:rsidRDefault="001E0E12" w:rsidP="001E0E12">
      <w:pPr>
        <w:widowControl w:val="0"/>
        <w:autoSpaceDE w:val="0"/>
        <w:autoSpaceDN w:val="0"/>
        <w:adjustRightInd w:val="0"/>
        <w:rPr>
          <w:sz w:val="22"/>
          <w:szCs w:val="22"/>
        </w:rPr>
      </w:pPr>
    </w:p>
    <w:p w14:paraId="228BF784" w14:textId="77777777" w:rsidR="001E0E12" w:rsidRPr="004E5C3A" w:rsidRDefault="001E0E12" w:rsidP="001E0E12">
      <w:pPr>
        <w:widowControl w:val="0"/>
        <w:autoSpaceDE w:val="0"/>
        <w:autoSpaceDN w:val="0"/>
        <w:adjustRightInd w:val="0"/>
        <w:rPr>
          <w:sz w:val="22"/>
          <w:szCs w:val="22"/>
        </w:rPr>
      </w:pPr>
    </w:p>
    <w:p w14:paraId="6EA33980" w14:textId="77777777" w:rsidR="001E0E12" w:rsidRDefault="001E0E12" w:rsidP="001E0E12">
      <w:pPr>
        <w:keepNext/>
        <w:widowControl w:val="0"/>
        <w:autoSpaceDE w:val="0"/>
        <w:autoSpaceDN w:val="0"/>
        <w:adjustRightInd w:val="0"/>
        <w:outlineLvl w:val="1"/>
        <w:rPr>
          <w:sz w:val="22"/>
          <w:szCs w:val="22"/>
        </w:rPr>
      </w:pPr>
      <w:r w:rsidRPr="004E5C3A">
        <w:rPr>
          <w:b/>
          <w:bCs/>
          <w:sz w:val="22"/>
          <w:szCs w:val="22"/>
        </w:rPr>
        <w:t xml:space="preserve">Attest:  </w:t>
      </w:r>
      <w:r w:rsidRPr="004E5C3A">
        <w:rPr>
          <w:sz w:val="22"/>
          <w:szCs w:val="22"/>
        </w:rPr>
        <w:t xml:space="preserve">     </w:t>
      </w:r>
      <w:r>
        <w:rPr>
          <w:sz w:val="22"/>
          <w:szCs w:val="22"/>
        </w:rPr>
        <w:t>_______________________________________</w:t>
      </w:r>
    </w:p>
    <w:p w14:paraId="06E1C656" w14:textId="77777777" w:rsidR="001E0E12" w:rsidRPr="004E5C3A" w:rsidRDefault="001E0E12" w:rsidP="001E0E12">
      <w:pPr>
        <w:keepNext/>
        <w:widowControl w:val="0"/>
        <w:autoSpaceDE w:val="0"/>
        <w:autoSpaceDN w:val="0"/>
        <w:adjustRightInd w:val="0"/>
        <w:outlineLvl w:val="1"/>
        <w:rPr>
          <w:sz w:val="22"/>
          <w:szCs w:val="22"/>
        </w:rPr>
      </w:pPr>
      <w:r>
        <w:rPr>
          <w:sz w:val="22"/>
          <w:szCs w:val="22"/>
        </w:rPr>
        <w:tab/>
      </w:r>
      <w:r>
        <w:rPr>
          <w:sz w:val="22"/>
          <w:szCs w:val="22"/>
        </w:rPr>
        <w:tab/>
      </w:r>
      <w:r w:rsidRPr="004E5C3A">
        <w:rPr>
          <w:sz w:val="22"/>
          <w:szCs w:val="22"/>
        </w:rPr>
        <w:t>Terri Newhouse, City Secretary</w:t>
      </w:r>
      <w:r w:rsidRPr="004E5C3A">
        <w:rPr>
          <w:b/>
          <w:bCs/>
          <w:sz w:val="22"/>
          <w:szCs w:val="22"/>
        </w:rPr>
        <w:t xml:space="preserve">  </w:t>
      </w:r>
    </w:p>
    <w:p w14:paraId="1E8274D6" w14:textId="77777777" w:rsidR="00276AFA" w:rsidRDefault="00276AFA"/>
    <w:sectPr w:rsidR="00276A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22435"/>
    <w:multiLevelType w:val="hybridMultilevel"/>
    <w:tmpl w:val="61DC8FCC"/>
    <w:lvl w:ilvl="0" w:tplc="0409000F">
      <w:start w:val="1"/>
      <w:numFmt w:val="decimal"/>
      <w:lvlText w:val="%1."/>
      <w:lvlJc w:val="left"/>
      <w:pPr>
        <w:ind w:left="1080" w:hanging="360"/>
      </w:pPr>
      <w:rPr>
        <w:rFonts w:hint="default"/>
        <w:b/>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E12"/>
    <w:rsid w:val="001E0E12"/>
    <w:rsid w:val="00276AFA"/>
    <w:rsid w:val="00506E3A"/>
    <w:rsid w:val="009A1673"/>
    <w:rsid w:val="00AD1360"/>
    <w:rsid w:val="00B9150D"/>
    <w:rsid w:val="00BC59F8"/>
    <w:rsid w:val="00D41080"/>
    <w:rsid w:val="00D74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F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E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E1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E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E1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dc:creator>
  <cp:lastModifiedBy>WATER</cp:lastModifiedBy>
  <cp:revision>2</cp:revision>
  <dcterms:created xsi:type="dcterms:W3CDTF">2024-08-07T20:01:00Z</dcterms:created>
  <dcterms:modified xsi:type="dcterms:W3CDTF">2024-08-07T20:01:00Z</dcterms:modified>
</cp:coreProperties>
</file>